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C4" w:rsidRPr="00DF76E6" w:rsidRDefault="005B41C4" w:rsidP="005B41C4">
      <w:pPr>
        <w:pStyle w:val="a3"/>
        <w:spacing w:line="276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DF76E6">
        <w:rPr>
          <w:rFonts w:ascii="Times New Roman" w:hAnsi="Times New Roman"/>
          <w:b/>
          <w:sz w:val="16"/>
          <w:szCs w:val="16"/>
        </w:rPr>
        <w:t>МУНИЦИПАЛЬНОЕ БЮДЖЕТНОЕ ОБЩЕОБРАЗОВАТЕЛЬНОЕ УЧРЕЖДЕНИЕ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</w:t>
      </w:r>
    </w:p>
    <w:p w:rsidR="005B41C4" w:rsidRPr="00B915FD" w:rsidRDefault="005B41C4" w:rsidP="005B41C4">
      <w:pPr>
        <w:pStyle w:val="a3"/>
        <w:tabs>
          <w:tab w:val="left" w:pos="7620"/>
        </w:tabs>
        <w:spacing w:line="276" w:lineRule="auto"/>
        <w:rPr>
          <w:rFonts w:ascii="Times New Roman" w:hAnsi="Times New Roman"/>
          <w:b/>
          <w:sz w:val="20"/>
          <w:szCs w:val="20"/>
        </w:rPr>
      </w:pPr>
      <w:r w:rsidRPr="00B915FD">
        <w:rPr>
          <w:rFonts w:ascii="Times New Roman" w:hAnsi="Times New Roman"/>
          <w:b/>
          <w:sz w:val="20"/>
          <w:szCs w:val="20"/>
          <w:u w:val="single"/>
        </w:rPr>
        <w:t xml:space="preserve">           «Дзилебкинская основная  общеобразовательная школа»</w:t>
      </w:r>
      <w:r w:rsidRPr="00B915FD">
        <w:rPr>
          <w:rFonts w:ascii="Times New Roman" w:hAnsi="Times New Roman"/>
          <w:b/>
          <w:sz w:val="20"/>
          <w:szCs w:val="20"/>
        </w:rPr>
        <w:tab/>
        <w:t xml:space="preserve"> </w:t>
      </w:r>
    </w:p>
    <w:p w:rsidR="005B41C4" w:rsidRDefault="005B41C4" w:rsidP="005B41C4">
      <w:pPr>
        <w:pStyle w:val="a3"/>
        <w:tabs>
          <w:tab w:val="left" w:pos="7620"/>
        </w:tabs>
        <w:rPr>
          <w:rFonts w:cs="Calibri"/>
          <w:sz w:val="28"/>
          <w:szCs w:val="28"/>
        </w:rPr>
      </w:pPr>
      <w:r w:rsidRPr="00DF76E6">
        <w:rPr>
          <w:rFonts w:cs="Calibri"/>
          <w:sz w:val="16"/>
          <w:szCs w:val="16"/>
        </w:rPr>
        <w:t>368586, Республика ДАГЕСТАН, Дахадаевский район, с.</w:t>
      </w:r>
      <w:r>
        <w:rPr>
          <w:rFonts w:cs="Calibri"/>
          <w:sz w:val="16"/>
          <w:szCs w:val="16"/>
        </w:rPr>
        <w:t>Дзилебки</w:t>
      </w:r>
      <w:r w:rsidRPr="00DF76E6">
        <w:rPr>
          <w:rFonts w:cs="Calibri"/>
          <w:sz w:val="16"/>
          <w:szCs w:val="16"/>
        </w:rPr>
        <w:t xml:space="preserve">, </w:t>
      </w:r>
      <w:r w:rsidRPr="00DF76E6">
        <w:rPr>
          <w:rFonts w:cs="Calibri"/>
          <w:sz w:val="16"/>
          <w:szCs w:val="16"/>
          <w:lang w:val="en-US"/>
        </w:rPr>
        <w:t>e</w:t>
      </w:r>
      <w:r w:rsidRPr="00DF76E6">
        <w:rPr>
          <w:rFonts w:cs="Calibri"/>
          <w:sz w:val="16"/>
          <w:szCs w:val="16"/>
        </w:rPr>
        <w:t>-</w:t>
      </w:r>
      <w:r w:rsidRPr="00DF76E6">
        <w:rPr>
          <w:rFonts w:cs="Calibri"/>
          <w:sz w:val="16"/>
          <w:szCs w:val="16"/>
          <w:lang w:val="en-US"/>
        </w:rPr>
        <w:t>mail</w:t>
      </w:r>
      <w:r w:rsidRPr="00DF76E6">
        <w:rPr>
          <w:rFonts w:cs="Calibri"/>
          <w:sz w:val="16"/>
          <w:szCs w:val="16"/>
        </w:rPr>
        <w:t xml:space="preserve">: </w:t>
      </w:r>
      <w:r>
        <w:rPr>
          <w:rFonts w:cs="Calibri"/>
          <w:sz w:val="16"/>
          <w:szCs w:val="16"/>
          <w:lang w:val="en-US"/>
        </w:rPr>
        <w:t>xataev</w:t>
      </w:r>
      <w:r w:rsidRPr="005B41C4">
        <w:rPr>
          <w:rFonts w:cs="Calibri"/>
          <w:sz w:val="16"/>
          <w:szCs w:val="16"/>
        </w:rPr>
        <w:t>4556@</w:t>
      </w:r>
      <w:r>
        <w:rPr>
          <w:rFonts w:cs="Calibri"/>
          <w:sz w:val="16"/>
          <w:szCs w:val="16"/>
          <w:lang w:val="en-US"/>
        </w:rPr>
        <w:t>gmail</w:t>
      </w:r>
      <w:r w:rsidRPr="005B41C4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  <w:lang w:val="en-US"/>
        </w:rPr>
        <w:t>com</w:t>
      </w:r>
      <w:r w:rsidRPr="005B41C4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 xml:space="preserve">           </w:t>
      </w:r>
    </w:p>
    <w:p w:rsidR="00F92AFD" w:rsidRDefault="00F92AFD" w:rsidP="005B41C4">
      <w:pPr>
        <w:pStyle w:val="a3"/>
        <w:tabs>
          <w:tab w:val="left" w:pos="7620"/>
        </w:tabs>
        <w:rPr>
          <w:rFonts w:cs="Calibri"/>
          <w:sz w:val="28"/>
          <w:szCs w:val="28"/>
        </w:rPr>
      </w:pPr>
    </w:p>
    <w:p w:rsidR="00F92AFD" w:rsidRPr="00F92AFD" w:rsidRDefault="00F92AFD" w:rsidP="00F92AFD">
      <w:pPr>
        <w:pStyle w:val="a3"/>
        <w:tabs>
          <w:tab w:val="left" w:pos="8640"/>
        </w:tabs>
        <w:rPr>
          <w:rFonts w:cs="Calibri"/>
        </w:rPr>
      </w:pPr>
      <w:r w:rsidRPr="00F92AFD">
        <w:rPr>
          <w:rFonts w:ascii="Times New Roman" w:hAnsi="Times New Roman"/>
        </w:rPr>
        <w:t>Утверждаю :</w:t>
      </w:r>
      <w:r w:rsidRPr="00F92AFD">
        <w:rPr>
          <w:rFonts w:cs="Calibri"/>
        </w:rPr>
        <w:tab/>
      </w:r>
    </w:p>
    <w:p w:rsidR="00F92AFD" w:rsidRDefault="00F92AFD" w:rsidP="005B41C4">
      <w:pPr>
        <w:pStyle w:val="a3"/>
        <w:tabs>
          <w:tab w:val="left" w:pos="7620"/>
        </w:tabs>
        <w:rPr>
          <w:rFonts w:cs="Calibri"/>
          <w:sz w:val="28"/>
          <w:szCs w:val="28"/>
        </w:rPr>
      </w:pPr>
      <w:r>
        <w:rPr>
          <w:rFonts w:cs="Calibri"/>
          <w:noProof/>
          <w:sz w:val="28"/>
          <w:szCs w:val="28"/>
          <w:lang w:eastAsia="ru-RU"/>
        </w:rPr>
        <w:drawing>
          <wp:inline distT="0" distB="0" distL="0" distR="0">
            <wp:extent cx="2564130" cy="1203960"/>
            <wp:effectExtent l="19050" t="0" r="7620" b="0"/>
            <wp:docPr id="3" name="Рисунок 1" descr="C:\Users\ddt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399" cy="1204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AFD" w:rsidRPr="005B41C4" w:rsidRDefault="00F92AFD" w:rsidP="005B41C4">
      <w:pPr>
        <w:pStyle w:val="a3"/>
        <w:tabs>
          <w:tab w:val="left" w:pos="7620"/>
        </w:tabs>
        <w:rPr>
          <w:rFonts w:cs="Calibri"/>
          <w:sz w:val="16"/>
          <w:szCs w:val="16"/>
        </w:rPr>
      </w:pPr>
    </w:p>
    <w:p w:rsidR="005B41C4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</w:p>
    <w:p w:rsidR="00B915FD" w:rsidRDefault="00B915FD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                         </w:t>
      </w:r>
      <w:r w:rsidR="005B41C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ПОЛОЖЕНИЕ О ШКОЛЬНОМ СПОРТИВНОМ КЛУБЕ</w:t>
      </w:r>
    </w:p>
    <w:p w:rsidR="005B41C4" w:rsidRPr="005B41C4" w:rsidRDefault="00B915FD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                                </w:t>
      </w:r>
      <w:r w:rsidR="005B41C4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 xml:space="preserve"> МБОУ « ДЗИЛЕБКИНСКАЯ ООШ»</w:t>
      </w:r>
    </w:p>
    <w:p w:rsidR="005B41C4" w:rsidRPr="005B41C4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B41C4">
        <w:rPr>
          <w:rFonts w:ascii="Times New Roman" w:eastAsia="Times New Roman" w:hAnsi="Times New Roman" w:cs="Times New Roman"/>
          <w:bCs/>
          <w:i/>
          <w:iCs/>
          <w:color w:val="291E1E"/>
          <w:sz w:val="24"/>
          <w:szCs w:val="24"/>
        </w:rPr>
        <w:t>1. Общие положения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1.2. Школьный спортивный клуб </w:t>
      </w:r>
      <w:r w:rsidR="00B915FD" w:rsidRPr="00C20C16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>«Олимпиец»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является структурным подразделением образовательной организации </w:t>
      </w:r>
      <w:r w:rsidR="00B915FD" w:rsidRPr="00C20C16">
        <w:rPr>
          <w:rFonts w:ascii="Times New Roman" w:eastAsia="Times New Roman" w:hAnsi="Times New Roman" w:cs="Times New Roman"/>
          <w:b/>
          <w:color w:val="291E1E"/>
          <w:sz w:val="24"/>
          <w:szCs w:val="24"/>
        </w:rPr>
        <w:t>МБОУ «Дзилебкинская ООШ»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реализующим внеучебную физкультурно-оздоровительную и спортивную деятельность в области физического воспитания.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1.3. Клуб создается решением педагогического Совета ОО и утверждается приказом директора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1.4. Клуб не является юридическим лицом.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1.5. Решение о ликвидации клуба принимается педагогическим Советом ОУ и утверждается приказом директора.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1.6. В своей деятельности клуб руководствуется: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- концепцией развития ОО;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настоящим Положением;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- решением педагогического Совета ОО,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ОО, регламентирующими деятельность учебного заведения в области физического воспитания.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1.7. Клуб подчиняется непосредственно директору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1.8. Работа клуба осуществляется в соответствии с учебными программами (по направлениям), учебными планами, ежегодными планами работы ОО по всем видам </w:t>
      </w: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деятельности: учебно-воспитательной, методической, организационно- педагогической и др.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1.9. План работы клуба утверждается руководителем данного спортивного подразделения ежегодно в сентябре и согласуется с директором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1.10. Контроль за деятельностью клуба осуществляет директор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2. Цель и задачи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2.1. Целью деятельности клуба является способствование формированию потребности в здоровом образе жизни и систематических занятиях  физической культурой и спортом у обучающихся общеобразовательного учреждения, а так же развитие в ОО традиционных видов спорта.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2.2. Задачами спортивного клуба являются: - разработка предложений по развитию физической культуры и спорта в ОО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ОО во внеурочное время.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3. Функции Клуба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3.1. 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3.3. Пропагандирует в ОО основные идеи физической культуры, спорта, здорового образа жизни, в том числе деятельность клуба.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3.4. Поощряет и стимулирует обучающихся, добившихся высоких показателей в физкультурно-спортивной работе;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3.6. Организует и проводит конкурсы на лучшую постановку физкультурно- оздоровительной и спортивно-массовой работы среди классов в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4. Организационная структура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4.1. Управление спортивным клубом осуществляет его руководитель, назначаемый директором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4.3. Клуб может иметь собственное название, эмблему, наградную атрибутику, спортивную форму.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4.5. Членами клуба могут быть обучающиеся ОУ, в котором создан клуб, родители, педагоги ОО.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4.8. 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5. Права и обязанности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5.1. Права и обязанности педагогов спортивного клуба определяются трудовым законодательством РФ, Уставом ОО, правилами внутреннего распорядка образовательного учреждения, а так же должностными инструкциями.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5.2. Обучающиеся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6. Финансирование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6.1. Деятельность спортивного клуба финансируется из средств ОО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b/>
          <w:bCs/>
          <w:i/>
          <w:iCs/>
          <w:color w:val="291E1E"/>
          <w:sz w:val="24"/>
          <w:szCs w:val="24"/>
        </w:rPr>
        <w:t>7. Ответственность Клуба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lastRenderedPageBreak/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 w:rsidRPr="00576E70">
        <w:rPr>
          <w:rFonts w:ascii="Times New Roman" w:eastAsia="Times New Roman" w:hAnsi="Times New Roman" w:cs="Times New Roman"/>
          <w:color w:val="291E1E"/>
          <w:sz w:val="24"/>
          <w:szCs w:val="24"/>
        </w:rPr>
        <w:t> </w:t>
      </w:r>
    </w:p>
    <w:p w:rsidR="005B41C4" w:rsidRPr="00576E70" w:rsidRDefault="005B41C4" w:rsidP="005B41C4">
      <w:pPr>
        <w:shd w:val="clear" w:color="auto" w:fill="FFFFFF"/>
        <w:spacing w:before="180" w:after="180" w:line="300" w:lineRule="atLeast"/>
        <w:jc w:val="both"/>
        <w:rPr>
          <w:rFonts w:ascii="Times New Roman" w:eastAsia="Times New Roman" w:hAnsi="Times New Roman" w:cs="Times New Roman"/>
          <w:i/>
          <w:iCs/>
          <w:color w:val="291E1E"/>
          <w:sz w:val="24"/>
          <w:szCs w:val="24"/>
        </w:rPr>
      </w:pPr>
    </w:p>
    <w:p w:rsidR="002F66FC" w:rsidRDefault="002F66FC"/>
    <w:sectPr w:rsidR="002F66FC" w:rsidSect="002F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34E" w:rsidRDefault="0033234E" w:rsidP="005B41C4">
      <w:pPr>
        <w:spacing w:after="0" w:line="240" w:lineRule="auto"/>
      </w:pPr>
      <w:r>
        <w:separator/>
      </w:r>
    </w:p>
  </w:endnote>
  <w:endnote w:type="continuationSeparator" w:id="1">
    <w:p w:rsidR="0033234E" w:rsidRDefault="0033234E" w:rsidP="005B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34E" w:rsidRDefault="0033234E" w:rsidP="005B41C4">
      <w:pPr>
        <w:spacing w:after="0" w:line="240" w:lineRule="auto"/>
      </w:pPr>
      <w:r>
        <w:separator/>
      </w:r>
    </w:p>
  </w:footnote>
  <w:footnote w:type="continuationSeparator" w:id="1">
    <w:p w:rsidR="0033234E" w:rsidRDefault="0033234E" w:rsidP="005B4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1C4"/>
    <w:rsid w:val="001F1DF4"/>
    <w:rsid w:val="0020393A"/>
    <w:rsid w:val="002F66FC"/>
    <w:rsid w:val="0033234E"/>
    <w:rsid w:val="005B41C4"/>
    <w:rsid w:val="005C6701"/>
    <w:rsid w:val="00610A56"/>
    <w:rsid w:val="00AF1E86"/>
    <w:rsid w:val="00B915FD"/>
    <w:rsid w:val="00C20C16"/>
    <w:rsid w:val="00DE07E2"/>
    <w:rsid w:val="00F844E2"/>
    <w:rsid w:val="00F92AFD"/>
    <w:rsid w:val="00FA7674"/>
    <w:rsid w:val="00FE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1C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5B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41C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B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41C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5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dcterms:created xsi:type="dcterms:W3CDTF">2021-12-17T11:05:00Z</dcterms:created>
  <dcterms:modified xsi:type="dcterms:W3CDTF">2021-12-17T15:30:00Z</dcterms:modified>
</cp:coreProperties>
</file>